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：建档立卡证明参考样本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建档立卡证明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），该学生目前是我县（区、街道、乡镇）建档立卡低收入农户家庭的扶贫注册成员，所在家庭建档立卡户编号为：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XX县（区、街道、乡镇）扶贫办</w:t>
      </w:r>
    </w:p>
    <w:p>
      <w:pPr>
        <w:spacing w:line="59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（说明：此处加盖县、区、街道、乡镇扶贫办公章，公章下压日期，日期要在9月1日以后）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3、如当地扶贫部门有自己的格式文本也可以，但此文本中须明确毕业生属于</w:t>
      </w:r>
      <w:r>
        <w:rPr>
          <w:rFonts w:hint="eastAsia" w:ascii="Times New Roman" w:hAnsi="Times New Roman" w:eastAsia="方正仿宋_GBK"/>
          <w:sz w:val="32"/>
          <w:szCs w:val="32"/>
        </w:rPr>
        <w:t>我省</w:t>
      </w:r>
      <w:r>
        <w:rPr>
          <w:rFonts w:ascii="Times New Roman" w:hAnsi="Times New Roman" w:eastAsia="方正仿宋_GBK"/>
          <w:sz w:val="32"/>
          <w:szCs w:val="32"/>
        </w:rPr>
        <w:t>建档立卡低收入农户家庭的扶贫注册成员。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F1625"/>
    <w:rsid w:val="0CFF4C78"/>
    <w:rsid w:val="397302B3"/>
    <w:rsid w:val="518F16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2018-09-01T02:40:00Z</dcterms:created>
  <dc:creator>Administrator</dc:creator>
  <cp:lastModifiedBy>璇子</cp:lastModifiedBy>
  <dcterms:modified xsi:type="dcterms:W3CDTF">2021-01-08T01:55:20Z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